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journey north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bells    </w:t>
      </w:r>
      <w:r>
        <w:t xml:space="preserve">   candycane    </w:t>
      </w:r>
      <w:r>
        <w:t xml:space="preserve">   christmastree    </w:t>
      </w:r>
      <w:r>
        <w:t xml:space="preserve">   coal    </w:t>
      </w:r>
      <w:r>
        <w:t xml:space="preserve">   elves    </w:t>
      </w:r>
      <w:r>
        <w:t xml:space="preserve">   mistletoe    </w:t>
      </w:r>
      <w:r>
        <w:t xml:space="preserve">   northpole    </w:t>
      </w:r>
      <w:r>
        <w:t xml:space="preserve">   polarbear    </w:t>
      </w:r>
      <w:r>
        <w:t xml:space="preserve">   reindeer    </w:t>
      </w:r>
      <w:r>
        <w:t xml:space="preserve">   rudolph    </w:t>
      </w:r>
      <w:r>
        <w:t xml:space="preserve">   sleigh    </w:t>
      </w:r>
      <w:r>
        <w:t xml:space="preserve">   snowman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journey north </dc:title>
  <dcterms:created xsi:type="dcterms:W3CDTF">2021-10-11T00:24:23Z</dcterms:created>
  <dcterms:modified xsi:type="dcterms:W3CDTF">2021-10-11T00:24:23Z</dcterms:modified>
</cp:coreProperties>
</file>