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aficiones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jugar    </w:t>
      </w:r>
      <w:r>
        <w:t xml:space="preserve">   aprender    </w:t>
      </w:r>
      <w:r>
        <w:t xml:space="preserve">   aprender ciencias    </w:t>
      </w:r>
      <w:r>
        <w:t xml:space="preserve">   atletismo    </w:t>
      </w:r>
      <w:r>
        <w:t xml:space="preserve">   baloncesto    </w:t>
      </w:r>
      <w:r>
        <w:t xml:space="preserve">   compras    </w:t>
      </w:r>
      <w:r>
        <w:t xml:space="preserve">   correr    </w:t>
      </w:r>
      <w:r>
        <w:t xml:space="preserve">   danza    </w:t>
      </w:r>
      <w:r>
        <w:t xml:space="preserve">   fútbol    </w:t>
      </w:r>
      <w:r>
        <w:t xml:space="preserve">   habla español    </w:t>
      </w:r>
      <w:r>
        <w:t xml:space="preserve">   nadando    </w:t>
      </w:r>
      <w:r>
        <w:t xml:space="preserve">   saltar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aficiones</dc:title>
  <dcterms:created xsi:type="dcterms:W3CDTF">2021-10-11T00:42:29Z</dcterms:created>
  <dcterms:modified xsi:type="dcterms:W3CDTF">2021-10-11T00:42:29Z</dcterms:modified>
</cp:coreProperties>
</file>