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aswan high dam    </w:t>
      </w:r>
      <w:r>
        <w:t xml:space="preserve">   famine    </w:t>
      </w:r>
      <w:r>
        <w:t xml:space="preserve">   scarcity    </w:t>
      </w:r>
      <w:r>
        <w:t xml:space="preserve">   distribution    </w:t>
      </w:r>
      <w:r>
        <w:t xml:space="preserve">   poverty    </w:t>
      </w:r>
      <w:r>
        <w:t xml:space="preserve">   civil war    </w:t>
      </w:r>
      <w:r>
        <w:t xml:space="preserve">   lake victoria    </w:t>
      </w:r>
      <w:r>
        <w:t xml:space="preserve">   surplus    </w:t>
      </w:r>
      <w:r>
        <w:t xml:space="preserve">   nile    </w:t>
      </w:r>
      <w:r>
        <w:t xml:space="preserve">   south sudan     </w:t>
      </w:r>
      <w:r>
        <w:t xml:space="preserve">   kenya    </w:t>
      </w:r>
      <w:r>
        <w:t xml:space="preserve">   eygpt    </w:t>
      </w:r>
      <w:r>
        <w:t xml:space="preserve">   congo    </w:t>
      </w:r>
      <w:r>
        <w:t xml:space="preserve">   south africa    </w:t>
      </w:r>
      <w:r>
        <w:t xml:space="preserve">   tropical rain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geography</dc:title>
  <dcterms:created xsi:type="dcterms:W3CDTF">2021-10-11T00:42:31Z</dcterms:created>
  <dcterms:modified xsi:type="dcterms:W3CDTF">2021-10-11T00:42:31Z</dcterms:modified>
</cp:coreProperties>
</file>