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aileen wuornos </w:t>
      </w:r>
    </w:p>
    <w:p>
      <w:pPr>
        <w:pStyle w:val="Questions"/>
      </w:pPr>
      <w:r>
        <w:t xml:space="preserve">1. IENELA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WOUSONR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LTEBUL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HOTS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KLILER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OAMRYLL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SARPES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RANAKDOCDS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SIMSE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SBREUSR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YSHREUMHP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ATOINON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EEOLDBNIRR LNYESPAROIT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ETHKI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SILWE TZGRA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SOUVILA UOTCYN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IRCUTS TONCYU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SPAOC OYCNUT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OGRNAE SGRSNIP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MNAORI TUCOYN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ESUNWEAT NTUYCO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DEXII YNUCTO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REDRVBA TONYUC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RRUMED 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aileen     </w:t>
      </w:r>
      <w:r>
        <w:t xml:space="preserve">   wuornos     </w:t>
      </w:r>
      <w:r>
        <w:t xml:space="preserve">   bullet    </w:t>
      </w:r>
      <w:r>
        <w:t xml:space="preserve">   shot    </w:t>
      </w:r>
      <w:r>
        <w:t xml:space="preserve">   killer    </w:t>
      </w:r>
      <w:r>
        <w:t xml:space="preserve">   mallory    </w:t>
      </w:r>
      <w:r>
        <w:t xml:space="preserve">   spears    </w:t>
      </w:r>
      <w:r>
        <w:t xml:space="preserve">   carskaddon    </w:t>
      </w:r>
      <w:r>
        <w:t xml:space="preserve">   siems    </w:t>
      </w:r>
      <w:r>
        <w:t xml:space="preserve">   burress    </w:t>
      </w:r>
      <w:r>
        <w:t xml:space="preserve">   humphreys    </w:t>
      </w:r>
      <w:r>
        <w:t xml:space="preserve">   antonio    </w:t>
      </w:r>
      <w:r>
        <w:t xml:space="preserve">   borderline personality     </w:t>
      </w:r>
      <w:r>
        <w:t xml:space="preserve">   keith    </w:t>
      </w:r>
      <w:r>
        <w:t xml:space="preserve">   lewis gratz     </w:t>
      </w:r>
      <w:r>
        <w:t xml:space="preserve">   volusia county    </w:t>
      </w:r>
      <w:r>
        <w:t xml:space="preserve">   citrus county    </w:t>
      </w:r>
      <w:r>
        <w:t xml:space="preserve">   pasco county    </w:t>
      </w:r>
      <w:r>
        <w:t xml:space="preserve">   orange springs     </w:t>
      </w:r>
      <w:r>
        <w:t xml:space="preserve">   marion county    </w:t>
      </w:r>
      <w:r>
        <w:t xml:space="preserve">   suwantee county     </w:t>
      </w:r>
      <w:r>
        <w:t xml:space="preserve">   dixie county    </w:t>
      </w:r>
      <w:r>
        <w:t xml:space="preserve">   brevard county     </w:t>
      </w:r>
      <w:r>
        <w:t xml:space="preserve">   murder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aileen wuornos </dc:title>
  <dcterms:created xsi:type="dcterms:W3CDTF">2021-10-11T00:46:37Z</dcterms:created>
  <dcterms:modified xsi:type="dcterms:W3CDTF">2021-10-11T00:46:37Z</dcterms:modified>
</cp:coreProperties>
</file>