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Legal Problems    </w:t>
      </w:r>
      <w:r>
        <w:t xml:space="preserve">   April    </w:t>
      </w:r>
      <w:r>
        <w:t xml:space="preserve">   Alcohol Awareness Month    </w:t>
      </w:r>
      <w:r>
        <w:t xml:space="preserve">   Disulfiram    </w:t>
      </w:r>
      <w:r>
        <w:t xml:space="preserve">   Accidents    </w:t>
      </w:r>
      <w:r>
        <w:t xml:space="preserve">   Memory loss    </w:t>
      </w:r>
      <w:r>
        <w:t xml:space="preserve">   Alcohol tolerance    </w:t>
      </w:r>
      <w:r>
        <w:t xml:space="preserve">   alcoholism    </w:t>
      </w:r>
      <w:r>
        <w:t xml:space="preserve">   addiction    </w:t>
      </w:r>
      <w:r>
        <w:t xml:space="preserve">   withdrawal symptoms    </w:t>
      </w:r>
      <w:r>
        <w:t xml:space="preserve">   compulsion    </w:t>
      </w:r>
      <w:r>
        <w:t xml:space="preserve">   shaking    </w:t>
      </w:r>
      <w:r>
        <w:t xml:space="preserve">   sweating    </w:t>
      </w:r>
      <w:r>
        <w:t xml:space="preserve">   Nausea    </w:t>
      </w:r>
      <w:r>
        <w:t xml:space="preserve">   Alcohol dependence    </w:t>
      </w:r>
      <w:r>
        <w:t xml:space="preserve">   Alcoholics Anonymous    </w:t>
      </w:r>
      <w:r>
        <w:t xml:space="preserve">   Blackouts    </w:t>
      </w:r>
      <w:r>
        <w:t xml:space="preserve">   Tolerance    </w:t>
      </w:r>
      <w:r>
        <w:t xml:space="preserve">   binge drinking    </w:t>
      </w:r>
      <w:r>
        <w:t xml:space="preserve">   liver diseases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2021-10-11T00:49:04Z</dcterms:created>
  <dcterms:modified xsi:type="dcterms:W3CDTF">2021-10-11T00:49:04Z</dcterms:modified>
</cp:coreProperties>
</file>