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alpacas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live twentyfive years    </w:t>
      </w:r>
      <w:r>
        <w:t xml:space="preserve">   healthy    </w:t>
      </w:r>
      <w:r>
        <w:t xml:space="preserve">   strong    </w:t>
      </w:r>
      <w:r>
        <w:t xml:space="preserve">   fleece    </w:t>
      </w:r>
      <w:r>
        <w:t xml:space="preserve">   stand one metre tall    </w:t>
      </w:r>
      <w:r>
        <w:t xml:space="preserve">   born before three oclock    </w:t>
      </w:r>
      <w:r>
        <w:t xml:space="preserve">   six to eight kg    </w:t>
      </w:r>
      <w:r>
        <w:t xml:space="preserve">   reproduce    </w:t>
      </w:r>
      <w:r>
        <w:t xml:space="preserve">   windbreak    </w:t>
      </w:r>
      <w:r>
        <w:t xml:space="preserve">   inquisitive    </w:t>
      </w:r>
      <w:r>
        <w:t xml:space="preserve">   humming sound    </w:t>
      </w:r>
      <w:r>
        <w:t xml:space="preserve">   queen Victoria    </w:t>
      </w:r>
      <w:r>
        <w:t xml:space="preserve">   padded legs    </w:t>
      </w:r>
      <w:r>
        <w:t xml:space="preserve">   slender neck    </w:t>
      </w:r>
      <w:r>
        <w:t xml:space="preserve">   macho    </w:t>
      </w:r>
      <w:r>
        <w:t xml:space="preserve">   hembra    </w:t>
      </w:r>
      <w:r>
        <w:t xml:space="preserve">   grass    </w:t>
      </w:r>
      <w:r>
        <w:t xml:space="preserve">   water    </w:t>
      </w:r>
      <w:r>
        <w:t xml:space="preserve">   cria    </w:t>
      </w:r>
      <w:r>
        <w:t xml:space="preserve">   farm    </w:t>
      </w:r>
      <w:r>
        <w:t xml:space="preserve">   weetbix    </w:t>
      </w:r>
      <w:r>
        <w:t xml:space="preserve">   alpacas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alpacas</dc:title>
  <dcterms:created xsi:type="dcterms:W3CDTF">2021-10-11T01:01:04Z</dcterms:created>
  <dcterms:modified xsi:type="dcterms:W3CDTF">2021-10-11T01:01:04Z</dcterms:modified>
</cp:coreProperties>
</file>