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defiance    </w:t>
      </w:r>
      <w:r>
        <w:t xml:space="preserve">   extravagance    </w:t>
      </w:r>
      <w:r>
        <w:t xml:space="preserve">   dominance    </w:t>
      </w:r>
      <w:r>
        <w:t xml:space="preserve">   hesitance    </w:t>
      </w:r>
      <w:r>
        <w:t xml:space="preserve">   tolerance    </w:t>
      </w:r>
      <w:r>
        <w:t xml:space="preserve">   elegance    </w:t>
      </w:r>
      <w:r>
        <w:t xml:space="preserve">   significance    </w:t>
      </w:r>
      <w:r>
        <w:t xml:space="preserve">   reliance    </w:t>
      </w:r>
      <w:r>
        <w:t xml:space="preserve">   compliance    </w:t>
      </w:r>
      <w:r>
        <w:t xml:space="preserve">   appliance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</dc:title>
  <dcterms:created xsi:type="dcterms:W3CDTF">2021-10-11T01:09:14Z</dcterms:created>
  <dcterms:modified xsi:type="dcterms:W3CDTF">2021-10-11T01:09:14Z</dcterms:modified>
</cp:coreProperties>
</file>