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sole of the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the functioning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biological unit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posterier leg;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the area at the back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the posterior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total of the chemical reactions that occur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the 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fibula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respond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thigh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 surface of the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groin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feedback that causes the stimulus to decline or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elimination of waste products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portion of the back between the thorax and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science of the structure of living organisms 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coxal    </w:t>
      </w:r>
      <w:r>
        <w:t xml:space="preserve">   anatomy    </w:t>
      </w:r>
      <w:r>
        <w:t xml:space="preserve">   negative feedback     </w:t>
      </w:r>
      <w:r>
        <w:t xml:space="preserve">   irritability    </w:t>
      </w:r>
      <w:r>
        <w:t xml:space="preserve">   femoral    </w:t>
      </w:r>
      <w:r>
        <w:t xml:space="preserve">   excretion    </w:t>
      </w:r>
      <w:r>
        <w:t xml:space="preserve">   nasal    </w:t>
      </w:r>
      <w:r>
        <w:t xml:space="preserve">   orbital    </w:t>
      </w:r>
      <w:r>
        <w:t xml:space="preserve">   organism    </w:t>
      </w:r>
      <w:r>
        <w:t xml:space="preserve">   pectoral    </w:t>
      </w:r>
      <w:r>
        <w:t xml:space="preserve">   plantar    </w:t>
      </w:r>
      <w:r>
        <w:t xml:space="preserve">   sural    </w:t>
      </w:r>
      <w:r>
        <w:t xml:space="preserve">   buccal    </w:t>
      </w:r>
      <w:r>
        <w:t xml:space="preserve">   antecubital    </w:t>
      </w:r>
      <w:r>
        <w:t xml:space="preserve">   cephalic    </w:t>
      </w:r>
      <w:r>
        <w:t xml:space="preserve">   mental    </w:t>
      </w:r>
      <w:r>
        <w:t xml:space="preserve">   fibular    </w:t>
      </w:r>
      <w:r>
        <w:t xml:space="preserve">   metabolism     </w:t>
      </w:r>
      <w:r>
        <w:t xml:space="preserve">   lumbar    </w:t>
      </w:r>
      <w:r>
        <w:t xml:space="preserve">   inguinal    </w:t>
      </w:r>
      <w:r>
        <w:t xml:space="preserve">   physiology    </w:t>
      </w:r>
      <w:r>
        <w:t xml:space="preserve">   popliteal    </w:t>
      </w:r>
      <w:r>
        <w:t xml:space="preserve">   occipital    </w:t>
      </w:r>
      <w:r>
        <w:t xml:space="preserve">   gluteal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crossword </dc:title>
  <dcterms:created xsi:type="dcterms:W3CDTF">2021-10-11T00:28:28Z</dcterms:created>
  <dcterms:modified xsi:type="dcterms:W3CDTF">2021-10-11T00:28:28Z</dcterms:modified>
</cp:coreProperties>
</file>