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apostrophe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she's    </w:t>
      </w:r>
      <w:r>
        <w:t xml:space="preserve">   aren't    </w:t>
      </w:r>
      <w:r>
        <w:t xml:space="preserve">   you've    </w:t>
      </w:r>
      <w:r>
        <w:t xml:space="preserve">   haven't    </w:t>
      </w:r>
      <w:r>
        <w:t xml:space="preserve">   that's    </w:t>
      </w:r>
      <w:r>
        <w:t xml:space="preserve">   isn't    </w:t>
      </w:r>
      <w:r>
        <w:t xml:space="preserve">   they'll    </w:t>
      </w:r>
      <w:r>
        <w:t xml:space="preserve">   they've    </w:t>
      </w:r>
      <w:r>
        <w:t xml:space="preserve">   i've    </w:t>
      </w:r>
      <w:r>
        <w:t xml:space="preserve">   don't    </w:t>
      </w:r>
      <w:r>
        <w:t xml:space="preserve">   cann't    </w:t>
      </w:r>
      <w:r>
        <w:t xml:space="preserve">   shouldn't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apostrophe </dc:title>
  <dcterms:created xsi:type="dcterms:W3CDTF">2021-10-11T01:29:10Z</dcterms:created>
  <dcterms:modified xsi:type="dcterms:W3CDTF">2021-10-11T01:29:10Z</dcterms:modified>
</cp:coreProperties>
</file>