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and 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barber    </w:t>
      </w:r>
      <w:r>
        <w:t xml:space="preserve">   argue    </w:t>
      </w:r>
      <w:r>
        <w:t xml:space="preserve">   storm    </w:t>
      </w:r>
      <w:r>
        <w:t xml:space="preserve">   park    </w:t>
      </w:r>
      <w:r>
        <w:t xml:space="preserve">   shark    </w:t>
      </w:r>
      <w:r>
        <w:t xml:space="preserve">   corn    </w:t>
      </w:r>
      <w:r>
        <w:t xml:space="preserve">   artist    </w:t>
      </w:r>
      <w:r>
        <w:t xml:space="preserve">   March    </w:t>
      </w:r>
      <w:r>
        <w:t xml:space="preserve">   market    </w:t>
      </w:r>
      <w:r>
        <w:t xml:space="preserve">   garden    </w:t>
      </w:r>
      <w:r>
        <w:t xml:space="preserve">   porch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and or words</dc:title>
  <dcterms:created xsi:type="dcterms:W3CDTF">2021-10-11T01:31:05Z</dcterms:created>
  <dcterms:modified xsi:type="dcterms:W3CDTF">2021-10-11T01:31:05Z</dcterms:modified>
</cp:coreProperties>
</file>