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market    </w:t>
      </w:r>
      <w:r>
        <w:t xml:space="preserve">   cartoon    </w:t>
      </w:r>
      <w:r>
        <w:t xml:space="preserve">   harvest    </w:t>
      </w:r>
      <w:r>
        <w:t xml:space="preserve">   smart    </w:t>
      </w:r>
      <w:r>
        <w:t xml:space="preserve">   scarf    </w:t>
      </w:r>
      <w:r>
        <w:t xml:space="preserve">   park    </w:t>
      </w:r>
      <w:r>
        <w:t xml:space="preserve">   backyard    </w:t>
      </w:r>
      <w:r>
        <w:t xml:space="preserve">   garden    </w:t>
      </w:r>
      <w:r>
        <w:t xml:space="preserve">   march    </w:t>
      </w:r>
      <w:r>
        <w:t xml:space="preserve">  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words</dc:title>
  <dcterms:created xsi:type="dcterms:W3CDTF">2021-10-11T01:31:20Z</dcterms:created>
  <dcterms:modified xsi:type="dcterms:W3CDTF">2021-10-11T01:31:20Z</dcterms:modified>
</cp:coreProperties>
</file>