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arthritis and osteoporosis </w:t>
      </w:r>
    </w:p>
    <w:p>
      <w:pPr>
        <w:pStyle w:val="Questions"/>
      </w:pPr>
      <w:r>
        <w:t xml:space="preserve">1.  THTSRORIESOIAT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RITOUHMAED TIRTARSHI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OSSRPSOTOIOE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NOJTI LATRNPMCEEE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 LAGIEACTR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OJNTSI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STRIWS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CAPRLA NELNUT DESRMONY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TMMFIOAINNAL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ILMAFY YHRSOTI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RXECSIEE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 Osteoarthritis    </w:t>
      </w:r>
      <w:r>
        <w:t xml:space="preserve">   Rheumatoid arthritis    </w:t>
      </w:r>
      <w:r>
        <w:t xml:space="preserve">   osteoporosis     </w:t>
      </w:r>
      <w:r>
        <w:t xml:space="preserve">   Joint replacement    </w:t>
      </w:r>
      <w:r>
        <w:t xml:space="preserve">    cartilage    </w:t>
      </w:r>
      <w:r>
        <w:t xml:space="preserve">   joints    </w:t>
      </w:r>
      <w:r>
        <w:t xml:space="preserve">   wrists    </w:t>
      </w:r>
      <w:r>
        <w:t xml:space="preserve">   carpal tunnel syndrome     </w:t>
      </w:r>
      <w:r>
        <w:t xml:space="preserve">   inflammation    </w:t>
      </w:r>
      <w:r>
        <w:t xml:space="preserve">   family history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 and osteoporosis </dc:title>
  <dcterms:created xsi:type="dcterms:W3CDTF">2021-10-11T01:35:24Z</dcterms:created>
  <dcterms:modified xsi:type="dcterms:W3CDTF">2021-10-11T01:35:24Z</dcterms:modified>
</cp:coreProperties>
</file>