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article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newspaper    </w:t>
      </w:r>
      <w:r>
        <w:t xml:space="preserve">   conversations    </w:t>
      </w:r>
      <w:r>
        <w:t xml:space="preserve">   magazines    </w:t>
      </w:r>
      <w:r>
        <w:t xml:space="preserve">   blogs    </w:t>
      </w:r>
      <w:r>
        <w:t xml:space="preserve">   article    </w:t>
      </w:r>
      <w:r>
        <w:t xml:space="preserve">   emotive language    </w:t>
      </w:r>
      <w:r>
        <w:t xml:space="preserve">   social media    </w:t>
      </w:r>
      <w:r>
        <w:t xml:space="preserve">   good ending    </w:t>
      </w:r>
      <w:r>
        <w:t xml:space="preserve">   easy to read    </w:t>
      </w:r>
      <w:r>
        <w:t xml:space="preserve">   interesting    </w:t>
      </w:r>
      <w:r>
        <w:t xml:space="preserve">   get attention    </w:t>
      </w:r>
      <w:r>
        <w:t xml:space="preserve">   identify reader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 writing</dc:title>
  <dcterms:created xsi:type="dcterms:W3CDTF">2021-10-11T01:34:54Z</dcterms:created>
  <dcterms:modified xsi:type="dcterms:W3CDTF">2021-10-11T01:34:54Z</dcterms:modified>
</cp:coreProperties>
</file>