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</w:tbl>
    <w:p>
      <w:pPr>
        <w:pStyle w:val="WordBankLarge"/>
      </w:pPr>
      <w:r>
        <w:t xml:space="preserve">   la chasse aux œufs    </w:t>
      </w:r>
      <w:r>
        <w:t xml:space="preserve">   l’agneau    </w:t>
      </w:r>
      <w:r>
        <w:t xml:space="preserve">   la semaine sainte    </w:t>
      </w:r>
      <w:r>
        <w:t xml:space="preserve">   le carême    </w:t>
      </w:r>
      <w:r>
        <w:t xml:space="preserve">   le tombeau    </w:t>
      </w:r>
      <w:r>
        <w:t xml:space="preserve">   la résurrection    </w:t>
      </w:r>
      <w:r>
        <w:t xml:space="preserve">   la crucifixion    </w:t>
      </w:r>
      <w:r>
        <w:t xml:space="preserve">   la mort de Jésus    </w:t>
      </w:r>
      <w:r>
        <w:t xml:space="preserve">   un poussin    </w:t>
      </w:r>
      <w:r>
        <w:t xml:space="preserve">   les cloches de pâques    </w:t>
      </w:r>
      <w:r>
        <w:t xml:space="preserve">   des œufs en chocolat    </w:t>
      </w:r>
      <w:r>
        <w:t xml:space="preserve">   un lapin    </w:t>
      </w:r>
      <w:r>
        <w:t xml:space="preserve">   joyeuses pâques    </w:t>
      </w:r>
      <w:r>
        <w:t xml:space="preserve">   pâques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</dc:title>
  <dcterms:created xsi:type="dcterms:W3CDTF">2021-10-11T01:38:50Z</dcterms:created>
  <dcterms:modified xsi:type="dcterms:W3CDTF">2021-10-11T01:38:50Z</dcterms:modified>
</cp:coreProperties>
</file>