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silver    </w:t>
      </w:r>
      <w:r>
        <w:t xml:space="preserve">   electron cloud    </w:t>
      </w:r>
      <w:r>
        <w:t xml:space="preserve">   mercury    </w:t>
      </w:r>
      <w:r>
        <w:t xml:space="preserve">   alkaline earth metals    </w:t>
      </w:r>
      <w:r>
        <w:t xml:space="preserve">   iron    </w:t>
      </w:r>
      <w:r>
        <w:t xml:space="preserve">   potassium    </w:t>
      </w:r>
      <w:r>
        <w:t xml:space="preserve">   copper    </w:t>
      </w:r>
      <w:r>
        <w:t xml:space="preserve">   gold    </w:t>
      </w:r>
      <w:r>
        <w:t xml:space="preserve">   halogens    </w:t>
      </w:r>
      <w:r>
        <w:t xml:space="preserve">   alkali metals    </w:t>
      </w:r>
      <w:r>
        <w:t xml:space="preserve">   actinides    </w:t>
      </w:r>
      <w:r>
        <w:t xml:space="preserve">   lanthanides    </w:t>
      </w:r>
      <w:r>
        <w:t xml:space="preserve">   stable    </w:t>
      </w:r>
      <w:r>
        <w:t xml:space="preserve">   reactivity    </w:t>
      </w:r>
      <w:r>
        <w:t xml:space="preserve">   noble gases    </w:t>
      </w:r>
      <w:r>
        <w:t xml:space="preserve">   zero    </w:t>
      </w:r>
      <w:r>
        <w:t xml:space="preserve">   mass number    </w:t>
      </w:r>
      <w:r>
        <w:t xml:space="preserve">   nucleus    </w:t>
      </w:r>
      <w:r>
        <w:t xml:space="preserve">   group    </w:t>
      </w:r>
      <w:r>
        <w:t xml:space="preserve">   period    </w:t>
      </w:r>
      <w:r>
        <w:t xml:space="preserve">   valence    </w:t>
      </w:r>
      <w:r>
        <w:t xml:space="preserve">   energy level    </w:t>
      </w:r>
      <w:r>
        <w:t xml:space="preserve">   atom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2021-10-11T01:40:23Z</dcterms:created>
  <dcterms:modified xsi:type="dcterms:W3CDTF">2021-10-11T01:40:23Z</dcterms:modified>
</cp:coreProperties>
</file>