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Particles outside the nucleus of the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Nucleus, neutral no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elements are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can not be broken down by chemical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positive particles of an atom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charge on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central region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of an atom is the sum of the protons and neutrons in the nucleus of that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particle that is electrically charged?( positive or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electrons are in the element oxygen?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protons    </w:t>
      </w:r>
      <w:r>
        <w:t xml:space="preserve">   eight    </w:t>
      </w:r>
      <w:r>
        <w:t xml:space="preserve">   atoms    </w:t>
      </w:r>
      <w:r>
        <w:t xml:space="preserve">   mass number    </w:t>
      </w:r>
      <w:r>
        <w:t xml:space="preserve">   Neutrons    </w:t>
      </w:r>
      <w:r>
        <w:t xml:space="preserve">   electrons    </w:t>
      </w:r>
      <w:r>
        <w:t xml:space="preserve">   Neutral    </w:t>
      </w:r>
      <w:r>
        <w:t xml:space="preserve">   Element    </w:t>
      </w:r>
      <w:r>
        <w:t xml:space="preserve">   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2021-10-11T01:41:18Z</dcterms:created>
  <dcterms:modified xsi:type="dcterms:W3CDTF">2021-10-11T01:41:18Z</dcterms:modified>
</cp:coreProperties>
</file>