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relevant    </w:t>
      </w:r>
      <w:r>
        <w:t xml:space="preserve">   reasoning    </w:t>
      </w:r>
      <w:r>
        <w:t xml:space="preserve">   italic    </w:t>
      </w:r>
      <w:r>
        <w:t xml:space="preserve">   interpret    </w:t>
      </w:r>
      <w:r>
        <w:t xml:space="preserve">   adage    </w:t>
      </w:r>
      <w:r>
        <w:t xml:space="preserve">   acronym    </w:t>
      </w:r>
      <w:r>
        <w:t xml:space="preserve">   ambiguity    </w:t>
      </w:r>
      <w:r>
        <w:t xml:space="preserve">   concrete    </w:t>
      </w:r>
      <w:r>
        <w:t xml:space="preserve">   abstract    </w:t>
      </w:r>
      <w:r>
        <w:t xml:space="preserve">   stereotype    </w:t>
      </w:r>
      <w:r>
        <w:t xml:space="preserve">   plagiarism    </w:t>
      </w:r>
      <w:r>
        <w:t xml:space="preserve">   pun    </w:t>
      </w:r>
      <w:r>
        <w:t xml:space="preserve">   style    </w:t>
      </w:r>
      <w:r>
        <w:t xml:space="preserve">   dialect    </w:t>
      </w:r>
      <w:r>
        <w:t xml:space="preserve">   empathy    </w:t>
      </w:r>
      <w:r>
        <w:t xml:space="preserve">   suspense    </w:t>
      </w:r>
      <w:r>
        <w:t xml:space="preserve">   tension    </w:t>
      </w:r>
      <w:r>
        <w:t xml:space="preserve">   epilogue    </w:t>
      </w:r>
      <w:r>
        <w:t xml:space="preserve">   prologue    </w:t>
      </w:r>
      <w:r>
        <w:t xml:space="preserve">   inner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dinosaurs</dc:title>
  <dcterms:created xsi:type="dcterms:W3CDTF">2021-10-11T01:46:21Z</dcterms:created>
  <dcterms:modified xsi:type="dcterms:W3CDTF">2021-10-11T01:46:21Z</dcterms:modified>
</cp:coreProperties>
</file>