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gray    </w:t>
      </w:r>
      <w:r>
        <w:t xml:space="preserve">   pay    </w:t>
      </w:r>
      <w:r>
        <w:t xml:space="preserve">   hay    </w:t>
      </w:r>
      <w:r>
        <w:t xml:space="preserve">   clay    </w:t>
      </w:r>
      <w:r>
        <w:t xml:space="preserve">   away    </w:t>
      </w:r>
      <w:r>
        <w:t xml:space="preserve">   stay    </w:t>
      </w:r>
      <w:r>
        <w:t xml:space="preserve">   ray    </w:t>
      </w:r>
      <w:r>
        <w:t xml:space="preserve">   play    </w:t>
      </w:r>
      <w:r>
        <w:t xml:space="preserve">   lay    </w:t>
      </w:r>
      <w:r>
        <w:t xml:space="preserve">   may    </w:t>
      </w:r>
      <w:r>
        <w:t xml:space="preserve">   day    </w:t>
      </w:r>
      <w:r>
        <w:t xml:space="preserve">   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-ay wordsearch</dc:title>
  <dcterms:created xsi:type="dcterms:W3CDTF">2021-10-10T23:47:45Z</dcterms:created>
  <dcterms:modified xsi:type="dcterms:W3CDTF">2021-10-10T23:47:45Z</dcterms:modified>
</cp:coreProperties>
</file>