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badminton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team    </w:t>
      </w:r>
      <w:r>
        <w:t xml:space="preserve">   dive    </w:t>
      </w:r>
      <w:r>
        <w:t xml:space="preserve">   badminton    </w:t>
      </w:r>
      <w:r>
        <w:t xml:space="preserve">   racket    </w:t>
      </w:r>
      <w:r>
        <w:t xml:space="preserve">   net    </w:t>
      </w:r>
      <w:r>
        <w:t xml:space="preserve">   boundaries    </w:t>
      </w:r>
      <w:r>
        <w:t xml:space="preserve">   court    </w:t>
      </w:r>
      <w:r>
        <w:t xml:space="preserve">   overhand    </w:t>
      </w:r>
      <w:r>
        <w:t xml:space="preserve">   underhand    </w:t>
      </w:r>
      <w:r>
        <w:t xml:space="preserve">   spike    </w:t>
      </w:r>
      <w:r>
        <w:t xml:space="preserve">   birdy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</dc:title>
  <dcterms:created xsi:type="dcterms:W3CDTF">2021-10-11T01:52:06Z</dcterms:created>
  <dcterms:modified xsi:type="dcterms:W3CDTF">2021-10-11T01:52:06Z</dcterms:modified>
</cp:coreProperties>
</file>