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can    </w:t>
      </w:r>
      <w:r>
        <w:t xml:space="preserve">   commode    </w:t>
      </w:r>
      <w:r>
        <w:t xml:space="preserve">   crapper    </w:t>
      </w:r>
      <w:r>
        <w:t xml:space="preserve">   dunny    </w:t>
      </w:r>
      <w:r>
        <w:t xml:space="preserve">   head    </w:t>
      </w:r>
      <w:r>
        <w:t xml:space="preserve">   john    </w:t>
      </w:r>
      <w:r>
        <w:t xml:space="preserve">   latrine    </w:t>
      </w:r>
      <w:r>
        <w:t xml:space="preserve">   lavatory    </w:t>
      </w:r>
      <w:r>
        <w:t xml:space="preserve">   loo    </w:t>
      </w:r>
      <w:r>
        <w:t xml:space="preserve">   potty    </w:t>
      </w:r>
      <w:r>
        <w:t xml:space="preserve">   privy    </w:t>
      </w:r>
      <w:r>
        <w:t xml:space="preserve">   rest room    </w:t>
      </w:r>
      <w:r>
        <w:t xml:space="preserve">   throne    </w:t>
      </w:r>
      <w:r>
        <w:t xml:space="preserve">   toilet    </w:t>
      </w:r>
      <w:r>
        <w:t xml:space="preserve">   water closet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2021-10-11T01:58:25Z</dcterms:created>
  <dcterms:modified xsi:type="dcterms:W3CDTF">2021-10-11T01:58:25Z</dcterms:modified>
</cp:coreProperties>
</file>