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behavioral health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psycotherapy    </w:t>
      </w:r>
      <w:r>
        <w:t xml:space="preserve">   comorbidity    </w:t>
      </w:r>
      <w:r>
        <w:t xml:space="preserve">   resilience    </w:t>
      </w:r>
      <w:r>
        <w:t xml:space="preserve">   detachment    </w:t>
      </w:r>
      <w:r>
        <w:t xml:space="preserve">   urges    </w:t>
      </w:r>
      <w:r>
        <w:t xml:space="preserve">   shame    </w:t>
      </w:r>
      <w:r>
        <w:t xml:space="preserve">   recovery    </w:t>
      </w:r>
      <w:r>
        <w:t xml:space="preserve">   addiction    </w:t>
      </w:r>
      <w:r>
        <w:t xml:space="preserve">   ptsd    </w:t>
      </w:r>
      <w:r>
        <w:t xml:space="preserve">   dependence    </w:t>
      </w:r>
      <w:r>
        <w:t xml:space="preserve">   abuse    </w:t>
      </w:r>
      <w:r>
        <w:t xml:space="preserve">   disability    </w:t>
      </w:r>
      <w:r>
        <w:t xml:space="preserve">   therapist    </w:t>
      </w:r>
      <w:r>
        <w:t xml:space="preserve">   depression    </w:t>
      </w:r>
      <w:r>
        <w:t xml:space="preserve">   anxiety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behavioral health</dc:title>
  <dcterms:created xsi:type="dcterms:W3CDTF">2021-10-11T02:04:16Z</dcterms:created>
  <dcterms:modified xsi:type="dcterms:W3CDTF">2021-10-11T02:04:16Z</dcterms:modified>
</cp:coreProperties>
</file>