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sun    </w:t>
      </w:r>
      <w:r>
        <w:t xml:space="preserve">   moon    </w:t>
      </w:r>
      <w:r>
        <w:t xml:space="preserve">   density    </w:t>
      </w:r>
      <w:r>
        <w:t xml:space="preserve">   astronaut    </w:t>
      </w:r>
      <w:r>
        <w:t xml:space="preserve">   asteroids    </w:t>
      </w:r>
      <w:r>
        <w:t xml:space="preserve">   space    </w:t>
      </w:r>
      <w:r>
        <w:t xml:space="preserve">   gas    </w:t>
      </w:r>
      <w:r>
        <w:t xml:space="preserve">   stars    </w:t>
      </w:r>
      <w:r>
        <w:t xml:space="preserve">   gravity    </w:t>
      </w:r>
      <w:r>
        <w:t xml:space="preserve">   black hole    </w:t>
      </w:r>
      <w:r>
        <w:t xml:space="preserve">   dust    </w:t>
      </w:r>
      <w:r>
        <w:t xml:space="preserve">   planets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holes</dc:title>
  <dcterms:created xsi:type="dcterms:W3CDTF">2021-10-29T03:55:09Z</dcterms:created>
  <dcterms:modified xsi:type="dcterms:W3CDTF">2021-10-29T03:55:09Z</dcterms:modified>
</cp:coreProperties>
</file>