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parts, appearance +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mittellang    </w:t>
      </w:r>
      <w:r>
        <w:t xml:space="preserve">   das kinn    </w:t>
      </w:r>
      <w:r>
        <w:t xml:space="preserve">   die Beine    </w:t>
      </w:r>
      <w:r>
        <w:t xml:space="preserve">   der Bart    </w:t>
      </w:r>
      <w:r>
        <w:t xml:space="preserve">   die Jacke    </w:t>
      </w:r>
      <w:r>
        <w:t xml:space="preserve">   der Pullover    </w:t>
      </w:r>
      <w:r>
        <w:t xml:space="preserve">   die Schuhe    </w:t>
      </w:r>
      <w:r>
        <w:t xml:space="preserve">   der rock    </w:t>
      </w:r>
      <w:r>
        <w:t xml:space="preserve">   die Armbanduhr    </w:t>
      </w:r>
      <w:r>
        <w:t xml:space="preserve">   das Kleid    </w:t>
      </w:r>
      <w:r>
        <w:t xml:space="preserve">   das Hemd    </w:t>
      </w:r>
      <w:r>
        <w:t xml:space="preserve">   die Hose    </w:t>
      </w:r>
      <w:r>
        <w:t xml:space="preserve">   die Ohren    </w:t>
      </w:r>
      <w:r>
        <w:t xml:space="preserve">   die Haut    </w:t>
      </w:r>
      <w:r>
        <w:t xml:space="preserve">   die Nase    </w:t>
      </w:r>
      <w:r>
        <w:t xml:space="preserve">   gutaussehend    </w:t>
      </w:r>
      <w:r>
        <w:t xml:space="preserve">   glatt    </w:t>
      </w:r>
      <w:r>
        <w:t xml:space="preserve">   klein    </w:t>
      </w:r>
      <w:r>
        <w:t xml:space="preserve">   lang    </w:t>
      </w:r>
      <w:r>
        <w:t xml:space="preserve">   schlank    </w:t>
      </w:r>
      <w:r>
        <w:t xml:space="preserve">   dick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parts, appearance + clothing</dc:title>
  <dcterms:created xsi:type="dcterms:W3CDTF">2021-10-11T02:23:52Z</dcterms:created>
  <dcterms:modified xsi:type="dcterms:W3CDTF">2021-10-11T02:23:52Z</dcterms:modified>
</cp:coreProperties>
</file>