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bonfire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crackle    </w:t>
      </w:r>
      <w:r>
        <w:t xml:space="preserve">   kingjames    </w:t>
      </w:r>
      <w:r>
        <w:t xml:space="preserve">   bomb    </w:t>
      </w:r>
      <w:r>
        <w:t xml:space="preserve">   fountain    </w:t>
      </w:r>
      <w:r>
        <w:t xml:space="preserve">   romancandle    </w:t>
      </w:r>
      <w:r>
        <w:t xml:space="preserve">   sparklers    </w:t>
      </w:r>
      <w:r>
        <w:t xml:space="preserve">   rocket    </w:t>
      </w:r>
      <w:r>
        <w:t xml:space="preserve">   fireworks    </w:t>
      </w:r>
      <w:r>
        <w:t xml:space="preserve">   parliament    </w:t>
      </w:r>
      <w:r>
        <w:t xml:space="preserve">   gunpowder    </w:t>
      </w:r>
      <w:r>
        <w:t xml:space="preserve">   guyfawkes    </w:t>
      </w:r>
      <w:r>
        <w:t xml:space="preserve">   bonfire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bonfire</dc:title>
  <dcterms:created xsi:type="dcterms:W3CDTF">2021-10-11T02:26:28Z</dcterms:created>
  <dcterms:modified xsi:type="dcterms:W3CDTF">2021-10-11T02:26:28Z</dcterms:modified>
</cp:coreProperties>
</file>