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building materials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bronze    </w:t>
      </w:r>
      <w:r>
        <w:t xml:space="preserve">   cotton    </w:t>
      </w:r>
      <w:r>
        <w:t xml:space="preserve">   wire    </w:t>
      </w:r>
      <w:r>
        <w:t xml:space="preserve">   skraps    </w:t>
      </w:r>
      <w:r>
        <w:t xml:space="preserve">   rope    </w:t>
      </w:r>
      <w:r>
        <w:t xml:space="preserve">   string    </w:t>
      </w:r>
      <w:r>
        <w:t xml:space="preserve">   cardboard    </w:t>
      </w:r>
      <w:r>
        <w:t xml:space="preserve">   paper    </w:t>
      </w:r>
      <w:r>
        <w:t xml:space="preserve">   brick    </w:t>
      </w:r>
      <w:r>
        <w:t xml:space="preserve">   plasticine    </w:t>
      </w:r>
      <w:r>
        <w:t xml:space="preserve">   foam    </w:t>
      </w:r>
      <w:r>
        <w:t xml:space="preserve">   concrete    </w:t>
      </w:r>
      <w:r>
        <w:t xml:space="preserve">   woodshaving's    </w:t>
      </w:r>
      <w:r>
        <w:t xml:space="preserve">   stone    </w:t>
      </w:r>
      <w:r>
        <w:t xml:space="preserve">   glass    </w:t>
      </w:r>
      <w:r>
        <w:t xml:space="preserve">   silver    </w:t>
      </w:r>
      <w:r>
        <w:t xml:space="preserve">   gold    </w:t>
      </w:r>
      <w:r>
        <w:t xml:space="preserve">   timber    </w:t>
      </w:r>
      <w:r>
        <w:t xml:space="preserve">   plastic    </w:t>
      </w:r>
      <w:r>
        <w:t xml:space="preserve">   metal    </w:t>
      </w:r>
      <w:r>
        <w:t xml:space="preserve">   wood    </w:t>
      </w:r>
      <w:r>
        <w:t xml:space="preserve">   materials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materials</dc:title>
  <dcterms:created xsi:type="dcterms:W3CDTF">2021-10-11T02:39:41Z</dcterms:created>
  <dcterms:modified xsi:type="dcterms:W3CDTF">2021-10-11T02:39:41Z</dcterms:modified>
</cp:coreProperties>
</file>