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bullfighting</w:t>
      </w:r>
    </w:p>
    <w:p>
      <w:pPr>
        <w:pStyle w:val="Questions"/>
      </w:pPr>
      <w:r>
        <w:t xml:space="preserve">1. AL EIRALTANATV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LE LELROVNIO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AL IPAC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LE IRPDCOA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LE ALROBDNIELER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LA BLLAAEDNIR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AL DRLLUCIAA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LE ROLTI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LA ARODICR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AL FESTAI ARAVB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LE TORO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EL ATADOMR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LE ETRROO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LE RCTIEIO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MIPERR IORETC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SGONDUE TCERIO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RRETEC RCIEOT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AL NAFAE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EL TSEQEOU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AL EMULTA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LE CETAOP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MDINOOG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ODS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24. TESR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LE JATRE DE ESCLU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26. EL DULIONT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ESISLHTW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OLE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29. LSA ONIVECSRA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30. SERA AND AILT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31. OGOIDMN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la alternativa    </w:t>
      </w:r>
      <w:r>
        <w:t xml:space="preserve">   el novillero    </w:t>
      </w:r>
      <w:r>
        <w:t xml:space="preserve">   la pica    </w:t>
      </w:r>
      <w:r>
        <w:t xml:space="preserve">   el picador    </w:t>
      </w:r>
      <w:r>
        <w:t xml:space="preserve">   el banderillero    </w:t>
      </w:r>
      <w:r>
        <w:t xml:space="preserve">   la banderilla    </w:t>
      </w:r>
      <w:r>
        <w:t xml:space="preserve">   la cuadrilla    </w:t>
      </w:r>
      <w:r>
        <w:t xml:space="preserve">   el toril    </w:t>
      </w:r>
      <w:r>
        <w:t xml:space="preserve">   la corrida    </w:t>
      </w:r>
      <w:r>
        <w:t xml:space="preserve">   la fiesta brava    </w:t>
      </w:r>
      <w:r>
        <w:t xml:space="preserve">   el toro    </w:t>
      </w:r>
      <w:r>
        <w:t xml:space="preserve">   el matador    </w:t>
      </w:r>
      <w:r>
        <w:t xml:space="preserve">   el torero    </w:t>
      </w:r>
      <w:r>
        <w:t xml:space="preserve">   el tericio    </w:t>
      </w:r>
      <w:r>
        <w:t xml:space="preserve">   primer tercio    </w:t>
      </w:r>
      <w:r>
        <w:t xml:space="preserve">   segundo tercio    </w:t>
      </w:r>
      <w:r>
        <w:t xml:space="preserve">   tercer tercio    </w:t>
      </w:r>
      <w:r>
        <w:t xml:space="preserve">   la faena    </w:t>
      </w:r>
      <w:r>
        <w:t xml:space="preserve">   el estoque    </w:t>
      </w:r>
      <w:r>
        <w:t xml:space="preserve">   la muleta    </w:t>
      </w:r>
      <w:r>
        <w:t xml:space="preserve">   el capote    </w:t>
      </w:r>
      <w:r>
        <w:t xml:space="preserve">   domingo    </w:t>
      </w:r>
      <w:r>
        <w:t xml:space="preserve">   dos    </w:t>
      </w:r>
      <w:r>
        <w:t xml:space="preserve">   tres    </w:t>
      </w:r>
      <w:r>
        <w:t xml:space="preserve">   el traje de luces    </w:t>
      </w:r>
      <w:r>
        <w:t xml:space="preserve">   el indulto    </w:t>
      </w:r>
      <w:r>
        <w:t xml:space="preserve">   whistles    </w:t>
      </w:r>
      <w:r>
        <w:t xml:space="preserve">   ole    </w:t>
      </w:r>
      <w:r>
        <w:t xml:space="preserve">   las veronicas    </w:t>
      </w:r>
      <w:r>
        <w:t xml:space="preserve">   ears and tail    </w:t>
      </w:r>
      <w:r>
        <w:t xml:space="preserve">   domingo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bullfighting</dc:title>
  <dcterms:created xsi:type="dcterms:W3CDTF">2021-10-11T02:40:12Z</dcterms:created>
  <dcterms:modified xsi:type="dcterms:W3CDTF">2021-10-11T02:40:12Z</dcterms:modified>
</cp:coreProperties>
</file>