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key terms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advertising    </w:t>
      </w:r>
      <w:r>
        <w:t xml:space="preserve">   aims    </w:t>
      </w:r>
      <w:r>
        <w:t xml:space="preserve">   branding    </w:t>
      </w:r>
      <w:r>
        <w:t xml:space="preserve">   business    </w:t>
      </w:r>
      <w:r>
        <w:t xml:space="preserve">   logos    </w:t>
      </w:r>
      <w:r>
        <w:t xml:space="preserve">   market research    </w:t>
      </w:r>
      <w:r>
        <w:t xml:space="preserve">   marketing    </w:t>
      </w:r>
      <w:r>
        <w:t xml:space="preserve">   price    </w:t>
      </w:r>
      <w:r>
        <w:t xml:space="preserve">   product    </w:t>
      </w:r>
      <w:r>
        <w:t xml:space="preserve">   swot analysis    </w:t>
      </w:r>
      <w:r>
        <w:t xml:space="preserve">   the marketing mix    </w:t>
      </w:r>
      <w:r>
        <w:t xml:space="preserve">   the promotional mix    </w:t>
      </w:r>
      <w:r>
        <w:t xml:space="preserve">   top brands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key terms work</dc:title>
  <dcterms:created xsi:type="dcterms:W3CDTF">2021-10-11T02:42:43Z</dcterms:created>
  <dcterms:modified xsi:type="dcterms:W3CDTF">2021-10-11T02:42:43Z</dcterms:modified>
</cp:coreProperties>
</file>