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Non-Hodgkin Lymphoma    </w:t>
      </w:r>
      <w:r>
        <w:t xml:space="preserve">   Pancreatic Cancer    </w:t>
      </w:r>
      <w:r>
        <w:t xml:space="preserve">   Prostate Cancer    </w:t>
      </w:r>
      <w:r>
        <w:t xml:space="preserve">   Thyroid Cancer    </w:t>
      </w:r>
      <w:r>
        <w:t xml:space="preserve">   Colon and Rectal Cancer    </w:t>
      </w:r>
      <w:r>
        <w:t xml:space="preserve">   Endometrial Cancer    </w:t>
      </w:r>
      <w:r>
        <w:t xml:space="preserve">   Leukaemia    </w:t>
      </w:r>
      <w:r>
        <w:t xml:space="preserve">   melanoma    </w:t>
      </w:r>
      <w:r>
        <w:t xml:space="preserve">   kidney cancer    </w:t>
      </w:r>
      <w:r>
        <w:t xml:space="preserve">   bladder cancer    </w:t>
      </w:r>
      <w:r>
        <w:t xml:space="preserve">   breast cancer    </w:t>
      </w:r>
      <w:r>
        <w:t xml:space="preserve">   lung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</dc:title>
  <dcterms:created xsi:type="dcterms:W3CDTF">2021-10-11T02:50:29Z</dcterms:created>
  <dcterms:modified xsi:type="dcterms:W3CDTF">2021-10-11T02:50:29Z</dcterms:modified>
</cp:coreProperties>
</file>