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captian underpants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detected    </w:t>
      </w:r>
      <w:r>
        <w:t xml:space="preserve">   excitement    </w:t>
      </w:r>
      <w:r>
        <w:t xml:space="preserve">   dreadfully    </w:t>
      </w:r>
      <w:r>
        <w:t xml:space="preserve">   machine    </w:t>
      </w:r>
      <w:r>
        <w:t xml:space="preserve">   animated    </w:t>
      </w:r>
      <w:r>
        <w:t xml:space="preserve">   pressure    </w:t>
      </w:r>
      <w:r>
        <w:t xml:space="preserve">   intruders    </w:t>
      </w:r>
      <w:r>
        <w:t xml:space="preserve">   violence    </w:t>
      </w:r>
      <w:r>
        <w:t xml:space="preserve">   graphic    </w:t>
      </w:r>
      <w:r>
        <w:t xml:space="preserve">   adventures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captian underpants word search</dc:title>
  <dcterms:created xsi:type="dcterms:W3CDTF">2021-10-11T02:53:03Z</dcterms:created>
  <dcterms:modified xsi:type="dcterms:W3CDTF">2021-10-11T02:53:03Z</dcterms:modified>
</cp:coreProperties>
</file>