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&amp; hematologic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kawasaki disease    </w:t>
      </w:r>
      <w:r>
        <w:t xml:space="preserve">   chorea    </w:t>
      </w:r>
      <w:r>
        <w:t xml:space="preserve">   carditis    </w:t>
      </w:r>
      <w:r>
        <w:t xml:space="preserve">   congestive heart failure    </w:t>
      </w:r>
      <w:r>
        <w:t xml:space="preserve">   digoxin    </w:t>
      </w:r>
      <w:r>
        <w:t xml:space="preserve">   pain    </w:t>
      </w:r>
      <w:r>
        <w:t xml:space="preserve">   immunization    </w:t>
      </w:r>
      <w:r>
        <w:t xml:space="preserve">   aspirin    </w:t>
      </w:r>
      <w:r>
        <w:t xml:space="preserve">   iron deficiency anemia    </w:t>
      </w:r>
      <w:r>
        <w:t xml:space="preserve">   fingernails    </w:t>
      </w:r>
      <w:r>
        <w:t xml:space="preserve">   sickle cell    </w:t>
      </w:r>
      <w:r>
        <w:t xml:space="preserve">   spleen enlargement    </w:t>
      </w:r>
      <w:r>
        <w:t xml:space="preserve">   vitamin c    </w:t>
      </w:r>
      <w:r>
        <w:t xml:space="preserve">   toxicity    </w:t>
      </w:r>
      <w:r>
        <w:t xml:space="preserve">   leukemia    </w:t>
      </w:r>
      <w:r>
        <w:t xml:space="preserve">   hemophilia    </w:t>
      </w:r>
      <w:r>
        <w:t xml:space="preserve">   iliac crest    </w:t>
      </w:r>
      <w:r>
        <w:t xml:space="preserve">   thalassemia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&amp; hematologic disorders</dc:title>
  <dcterms:created xsi:type="dcterms:W3CDTF">2021-10-11T02:55:50Z</dcterms:created>
  <dcterms:modified xsi:type="dcterms:W3CDTF">2021-10-11T02:55:50Z</dcterms:modified>
</cp:coreProperties>
</file>