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venules    </w:t>
      </w:r>
      <w:r>
        <w:t xml:space="preserve">   coronary    </w:t>
      </w:r>
      <w:r>
        <w:t xml:space="preserve">   infarct    </w:t>
      </w:r>
      <w:r>
        <w:t xml:space="preserve">   heart    </w:t>
      </w:r>
      <w:r>
        <w:t xml:space="preserve">   flutter    </w:t>
      </w:r>
      <w:r>
        <w:t xml:space="preserve">   embolus    </w:t>
      </w:r>
      <w:r>
        <w:t xml:space="preserve">   defibrillation    </w:t>
      </w:r>
      <w:r>
        <w:t xml:space="preserve">   congestive heart failure    </w:t>
      </w:r>
      <w:r>
        <w:t xml:space="preserve">   cardiac    </w:t>
      </w:r>
      <w:r>
        <w:t xml:space="preserve">   anticoagulant    </w:t>
      </w:r>
      <w:r>
        <w:t xml:space="preserve">   aneurysm    </w:t>
      </w:r>
      <w:r>
        <w:t xml:space="preserve">   systole    </w:t>
      </w:r>
      <w:r>
        <w:t xml:space="preserve">   palpitations    </w:t>
      </w:r>
      <w:r>
        <w:t xml:space="preserve">   plaque    </w:t>
      </w:r>
      <w:r>
        <w:t xml:space="preserve">  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2021-10-11T02:54:40Z</dcterms:created>
  <dcterms:modified xsi:type="dcterms:W3CDTF">2021-10-11T02:54:40Z</dcterms:modified>
</cp:coreProperties>
</file>