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carl rogers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client centered    </w:t>
      </w:r>
      <w:r>
        <w:t xml:space="preserve">   positive regard    </w:t>
      </w:r>
      <w:r>
        <w:t xml:space="preserve">   selfactualization    </w:t>
      </w:r>
      <w:r>
        <w:t xml:space="preserve">   congruence    </w:t>
      </w:r>
      <w:r>
        <w:t xml:space="preserve">   selfgrowth    </w:t>
      </w:r>
      <w:r>
        <w:t xml:space="preserve">   carlrogers    </w:t>
      </w:r>
      <w:r>
        <w:t xml:space="preserve">   psychologist    </w:t>
      </w:r>
      <w:r>
        <w:t xml:space="preserve">   fullyfunctioningperson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rogers</dc:title>
  <dcterms:created xsi:type="dcterms:W3CDTF">2021-10-11T02:57:25Z</dcterms:created>
  <dcterms:modified xsi:type="dcterms:W3CDTF">2021-10-11T02:57:25Z</dcterms:modified>
</cp:coreProperties>
</file>