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catagory of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all the time    </w:t>
      </w:r>
      <w:r>
        <w:t xml:space="preserve">   calm only    </w:t>
      </w:r>
      <w:r>
        <w:t xml:space="preserve">   relationship care    </w:t>
      </w:r>
      <w:r>
        <w:t xml:space="preserve">   getting it right    </w:t>
      </w:r>
      <w:r>
        <w:t xml:space="preserve">   expressing myself    </w:t>
      </w:r>
      <w:r>
        <w:t xml:space="preserve">   problem solving    </w:t>
      </w:r>
      <w:r>
        <w:t xml:space="preserve">   new me activities    </w:t>
      </w:r>
      <w:r>
        <w:t xml:space="preserve">   safety plan    </w:t>
      </w:r>
      <w:r>
        <w:t xml:space="preserve">   on track action    </w:t>
      </w:r>
      <w:r>
        <w:t xml:space="preserve">   on track thinking    </w:t>
      </w:r>
      <w:r>
        <w:t xml:space="preserve">   Clear picture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catagory of skills</dc:title>
  <dcterms:created xsi:type="dcterms:W3CDTF">2021-10-11T03:00:05Z</dcterms:created>
  <dcterms:modified xsi:type="dcterms:W3CDTF">2021-10-11T03:00:05Z</dcterms:modified>
</cp:coreProperties>
</file>