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calico    </w:t>
      </w:r>
      <w:r>
        <w:t xml:space="preserve">   pet    </w:t>
      </w:r>
      <w:r>
        <w:t xml:space="preserve">   Balinese    </w:t>
      </w:r>
      <w:r>
        <w:t xml:space="preserve">   Mittens    </w:t>
      </w:r>
      <w:r>
        <w:t xml:space="preserve">   meow    </w:t>
      </w:r>
      <w:r>
        <w:t xml:space="preserve">   purr    </w:t>
      </w:r>
      <w:r>
        <w:t xml:space="preserve">   tail    </w:t>
      </w:r>
      <w:r>
        <w:t xml:space="preserve">   treats    </w:t>
      </w:r>
      <w:r>
        <w:t xml:space="preserve">   milk    </w:t>
      </w:r>
      <w:r>
        <w:t xml:space="preserve">   kitten    </w:t>
      </w:r>
      <w:r>
        <w:t xml:space="preserve">   siamese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</dc:title>
  <dcterms:created xsi:type="dcterms:W3CDTF">2021-10-11T03:01:04Z</dcterms:created>
  <dcterms:modified xsi:type="dcterms:W3CDTF">2021-10-11T03:01:04Z</dcterms:modified>
</cp:coreProperties>
</file>