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central 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cranial nerve 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____ is an organ containing a bundle of nerve cells called neurones.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Contains reflex centers involved in regulating respiratory rhythm in conjunction with lower brain-stem centers.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Reflexes protect the body before the ____ knows what is going 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Junction or point of close contact between neurons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Neuron that conducts impulses away from the CNS to muscles and glands.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an elevated ridge of cerebral cortex tissue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nerve cells that run through our entire bodies and they communicate with each 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End of neuron that releases neurotransmitters away from the cell body.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Nervous system subdivision that is composed of the brain and spinal cord. Central Nervous System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Nervous system subdivision that is composed of nerves that radiate out from the spinal cord that are sensory or motor nerves. Peripheral Nervous System</w:t>
            </w:r>
          </w:p>
        </w:tc>
      </w:tr>
    </w:tbl>
    <w:p>
      <w:pPr>
        <w:pStyle w:val="WordBankSmall"/>
      </w:pPr>
      <w:r>
        <w:t xml:space="preserve">   optic    </w:t>
      </w:r>
      <w:r>
        <w:t xml:space="preserve">   neurone    </w:t>
      </w:r>
      <w:r>
        <w:t xml:space="preserve">   brain    </w:t>
      </w:r>
      <w:r>
        <w:t xml:space="preserve">   nerve    </w:t>
      </w:r>
      <w:r>
        <w:t xml:space="preserve">   motor    </w:t>
      </w:r>
      <w:r>
        <w:t xml:space="preserve">   axon    </w:t>
      </w:r>
      <w:r>
        <w:t xml:space="preserve">   pons    </w:t>
      </w:r>
      <w:r>
        <w:t xml:space="preserve">   synapse    </w:t>
      </w:r>
      <w:r>
        <w:t xml:space="preserve">   gyrus    </w:t>
      </w:r>
      <w:r>
        <w:t xml:space="preserve">   CNS    </w:t>
      </w:r>
      <w:r>
        <w:t xml:space="preserve">   PNS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 nervous system</dc:title>
  <dcterms:created xsi:type="dcterms:W3CDTF">2021-10-11T03:08:55Z</dcterms:created>
  <dcterms:modified xsi:type="dcterms:W3CDTF">2021-10-11T03:08:55Z</dcterms:modified>
</cp:coreProperties>
</file>