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6-7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hostile takeover    </w:t>
      </w:r>
      <w:r>
        <w:t xml:space="preserve">   horizontal integration    </w:t>
      </w:r>
      <w:r>
        <w:t xml:space="preserve">   vertical integration    </w:t>
      </w:r>
      <w:r>
        <w:t xml:space="preserve">   shirtwaist    </w:t>
      </w:r>
      <w:r>
        <w:t xml:space="preserve">   homestead act    </w:t>
      </w:r>
      <w:r>
        <w:t xml:space="preserve">   pullman    </w:t>
      </w:r>
      <w:r>
        <w:t xml:space="preserve">   grange    </w:t>
      </w:r>
      <w:r>
        <w:t xml:space="preserve">   strikes    </w:t>
      </w:r>
      <w:r>
        <w:t xml:space="preserve">   black gold    </w:t>
      </w:r>
      <w:r>
        <w:t xml:space="preserve">   bessemer    </w:t>
      </w:r>
      <w:r>
        <w:t xml:space="preserve">   laborers    </w:t>
      </w:r>
      <w:r>
        <w:t xml:space="preserve">   monopolies    </w:t>
      </w:r>
      <w:r>
        <w:t xml:space="preserve">   rockefeller    </w:t>
      </w:r>
      <w:r>
        <w:t xml:space="preserve">   nativism    </w:t>
      </w:r>
      <w:r>
        <w:t xml:space="preserve">   railroads    </w:t>
      </w:r>
      <w:r>
        <w:t xml:space="preserve">   carnegie    </w:t>
      </w:r>
      <w:r>
        <w:t xml:space="preserve">   vanderbilt    </w:t>
      </w:r>
      <w:r>
        <w:t xml:space="preserve">    congress     </w:t>
      </w:r>
      <w:r>
        <w:t xml:space="preserve">   industrial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6-7</dc:title>
  <dcterms:created xsi:type="dcterms:W3CDTF">2021-10-11T03:36:14Z</dcterms:created>
  <dcterms:modified xsi:type="dcterms:W3CDTF">2021-10-11T03:36:14Z</dcterms:modified>
</cp:coreProperties>
</file>