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chasing lincolns killer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conviction    </w:t>
      </w:r>
      <w:r>
        <w:t xml:space="preserve">   notoriety    </w:t>
      </w:r>
      <w:r>
        <w:t xml:space="preserve">   inquest    </w:t>
      </w:r>
      <w:r>
        <w:t xml:space="preserve">   chiding    </w:t>
      </w:r>
      <w:r>
        <w:t xml:space="preserve">   comrades    </w:t>
      </w:r>
      <w:r>
        <w:t xml:space="preserve">   ultimatum    </w:t>
      </w:r>
      <w:r>
        <w:t xml:space="preserve">   treachery    </w:t>
      </w:r>
      <w:r>
        <w:t xml:space="preserve">   tarried    </w:t>
      </w:r>
      <w:r>
        <w:t xml:space="preserve">   jeoparized    </w:t>
      </w:r>
      <w:r>
        <w:t xml:space="preserve">   mortal    </w:t>
      </w:r>
      <w:r>
        <w:t xml:space="preserve">   tribunal    </w:t>
      </w:r>
      <w:r>
        <w:t xml:space="preserve">   thicket    </w:t>
      </w:r>
      <w:r>
        <w:t xml:space="preserve">   catastrophic    </w:t>
      </w:r>
      <w:r>
        <w:t xml:space="preserve">   secessionist    </w:t>
      </w:r>
      <w:r>
        <w:t xml:space="preserve">   coagulated    </w:t>
      </w:r>
      <w:r>
        <w:t xml:space="preserve">   henchmen    </w:t>
      </w:r>
      <w:r>
        <w:t xml:space="preserve">   avenged    </w:t>
      </w:r>
      <w:r>
        <w:t xml:space="preserve">   provoked    </w:t>
      </w:r>
      <w:r>
        <w:t xml:space="preserve">   proprietors    </w:t>
      </w:r>
      <w:r>
        <w:t xml:space="preserve">   adversay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chasing lincolns killer</dc:title>
  <dcterms:created xsi:type="dcterms:W3CDTF">2021-10-11T03:39:42Z</dcterms:created>
  <dcterms:modified xsi:type="dcterms:W3CDTF">2021-10-11T03:39:42Z</dcterms:modified>
</cp:coreProperties>
</file>