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Graphene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does plastic change to when it gets 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an iron towers?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property of gold?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the world miss if there were no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separates iron from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 fire needs to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some potential uses for graphene?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supernovae explosion form?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tires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 when iron gets hammered and reheated over and over, it gets?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tallest bridge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Millau bridge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we find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element with symbol Fe and atomic number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most of the elements on earth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metal makes steel stronger and lighter?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specification of Steel?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largest group of elements on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strongest material that ever found?</w:t>
            </w:r>
          </w:p>
        </w:tc>
      </w:tr>
    </w:tbl>
    <w:p>
      <w:pPr>
        <w:pStyle w:val="WordBankMedium"/>
      </w:pPr>
      <w:r>
        <w:t xml:space="preserve">   Electricity    </w:t>
      </w:r>
      <w:r>
        <w:t xml:space="preserve">   resistant    </w:t>
      </w:r>
      <w:r>
        <w:t xml:space="preserve">   meteors    </w:t>
      </w:r>
      <w:r>
        <w:t xml:space="preserve">   neutron stars    </w:t>
      </w:r>
      <w:r>
        <w:t xml:space="preserve">   Metals    </w:t>
      </w:r>
      <w:r>
        <w:t xml:space="preserve">   Iron     </w:t>
      </w:r>
      <w:r>
        <w:t xml:space="preserve">   Oxygen    </w:t>
      </w:r>
      <w:r>
        <w:t xml:space="preserve">   Fire    </w:t>
      </w:r>
      <w:r>
        <w:t xml:space="preserve">   pure    </w:t>
      </w:r>
      <w:r>
        <w:t xml:space="preserve">   Eiffel Tower    </w:t>
      </w:r>
      <w:r>
        <w:t xml:space="preserve">   Millau bridge    </w:t>
      </w:r>
      <w:r>
        <w:t xml:space="preserve">   Steel    </w:t>
      </w:r>
      <w:r>
        <w:t xml:space="preserve">   plastic    </w:t>
      </w:r>
      <w:r>
        <w:t xml:space="preserve">   Niobium     </w:t>
      </w:r>
      <w:r>
        <w:t xml:space="preserve">   liquid iron    </w:t>
      </w:r>
      <w:r>
        <w:t xml:space="preserve">   synthetic rubber    </w:t>
      </w:r>
      <w:r>
        <w:t xml:space="preserve">   Heavy    </w:t>
      </w:r>
      <w:r>
        <w:t xml:space="preserve">   Graphene    </w:t>
      </w:r>
      <w:r>
        <w:t xml:space="preserve">   pure carbor    </w:t>
      </w:r>
      <w:r>
        <w:t xml:space="preserve">   nanotechnology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crossword</dc:title>
  <dcterms:created xsi:type="dcterms:W3CDTF">2021-10-11T03:42:05Z</dcterms:created>
  <dcterms:modified xsi:type="dcterms:W3CDTF">2021-10-11T03:42:05Z</dcterms:modified>
</cp:coreProperties>
</file>