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chinchilla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volcanic ash    </w:t>
      </w:r>
      <w:r>
        <w:t xml:space="preserve">   mountain lion    </w:t>
      </w:r>
      <w:r>
        <w:t xml:space="preserve">   mountain    </w:t>
      </w:r>
      <w:r>
        <w:t xml:space="preserve">   snake    </w:t>
      </w:r>
      <w:r>
        <w:t xml:space="preserve">   consumer    </w:t>
      </w:r>
      <w:r>
        <w:t xml:space="preserve">   Herbivore    </w:t>
      </w:r>
      <w:r>
        <w:t xml:space="preserve">   cacti    </w:t>
      </w:r>
      <w:r>
        <w:t xml:space="preserve">   grass    </w:t>
      </w:r>
      <w:r>
        <w:t xml:space="preserve">   owl    </w:t>
      </w:r>
      <w:r>
        <w:t xml:space="preserve">   prey    </w:t>
      </w:r>
      <w:r>
        <w:t xml:space="preserve">   burrow    </w:t>
      </w:r>
      <w:r>
        <w:t xml:space="preserve">   chinchilla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</dc:title>
  <dcterms:created xsi:type="dcterms:W3CDTF">2021-10-11T03:47:01Z</dcterms:created>
  <dcterms:modified xsi:type="dcterms:W3CDTF">2021-10-11T03:47:01Z</dcterms:modified>
</cp:coreProperties>
</file>