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better watch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everyone(in my opinion) needs this time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Cornieuls is always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that is the most precious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belly whopper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Rocking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 you will never forget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it's cold outside!!!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you go walking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quiet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old fashion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went down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where when you want everyone to know you are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Burl Ives sings this in a Christmas cartoon</w:t>
            </w:r>
          </w:p>
        </w:tc>
      </w:tr>
    </w:tbl>
    <w:p>
      <w:pPr>
        <w:pStyle w:val="WordBankLarge"/>
      </w:pPr>
      <w:r>
        <w:t xml:space="preserve">   A Christmas to Remember    </w:t>
      </w:r>
      <w:r>
        <w:t xml:space="preserve">   The Greatest Gift of All    </w:t>
      </w:r>
      <w:r>
        <w:t xml:space="preserve">   Rudolff The Red Nose Reindeer    </w:t>
      </w:r>
      <w:r>
        <w:t xml:space="preserve">   Santa Claus is Coming to Town     </w:t>
      </w:r>
      <w:r>
        <w:t xml:space="preserve">   Frosty the Snowman    </w:t>
      </w:r>
      <w:r>
        <w:t xml:space="preserve">   I'll Home with Bells On     </w:t>
      </w:r>
      <w:r>
        <w:t xml:space="preserve">   We Need A Little Christmas    </w:t>
      </w:r>
      <w:r>
        <w:t xml:space="preserve">   Hard Candy Christmas    </w:t>
      </w:r>
      <w:r>
        <w:t xml:space="preserve">   Baby It's Cold Outside    </w:t>
      </w:r>
      <w:r>
        <w:t xml:space="preserve">   Silent Night    </w:t>
      </w:r>
      <w:r>
        <w:t xml:space="preserve">   Rocking Around The Christmas Tree    </w:t>
      </w:r>
      <w:r>
        <w:t xml:space="preserve">   White Christmas     </w:t>
      </w:r>
      <w:r>
        <w:t xml:space="preserve">   A Holly Jolly Christmas    </w:t>
      </w:r>
      <w:r>
        <w:t xml:space="preserve">   Silver and Gold 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2021-10-11T03:56:57Z</dcterms:created>
  <dcterms:modified xsi:type="dcterms:W3CDTF">2021-10-11T03:56:57Z</dcterms:modified>
</cp:coreProperties>
</file>