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electric current    </w:t>
      </w:r>
      <w:r>
        <w:t xml:space="preserve">   parallel circuit    </w:t>
      </w:r>
      <w:r>
        <w:t xml:space="preserve">   open circuit    </w:t>
      </w:r>
      <w:r>
        <w:t xml:space="preserve">   series circuit    </w:t>
      </w:r>
      <w:r>
        <w:t xml:space="preserve">   closed circuit    </w:t>
      </w:r>
      <w:r>
        <w:t xml:space="preserve">   current    </w:t>
      </w:r>
      <w:r>
        <w:t xml:space="preserve">   Circuits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2021-10-11T04:01:13Z</dcterms:created>
  <dcterms:modified xsi:type="dcterms:W3CDTF">2021-10-11T04:01:13Z</dcterms:modified>
</cp:coreProperties>
</file>