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and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active immunity    </w:t>
      </w:r>
      <w:r>
        <w:t xml:space="preserve">   allergen    </w:t>
      </w:r>
      <w:r>
        <w:t xml:space="preserve">   antibody    </w:t>
      </w:r>
      <w:r>
        <w:t xml:space="preserve">   antigen    </w:t>
      </w:r>
      <w:r>
        <w:t xml:space="preserve">   artery    </w:t>
      </w:r>
      <w:r>
        <w:t xml:space="preserve">   blood    </w:t>
      </w:r>
      <w:r>
        <w:t xml:space="preserve">   cancer    </w:t>
      </w:r>
      <w:r>
        <w:t xml:space="preserve">   capillary    </w:t>
      </w:r>
      <w:r>
        <w:t xml:space="preserve">   cardiovascular disease    </w:t>
      </w:r>
      <w:r>
        <w:t xml:space="preserve">   circulation    </w:t>
      </w:r>
      <w:r>
        <w:t xml:space="preserve">   hemoglobin    </w:t>
      </w:r>
      <w:r>
        <w:t xml:space="preserve">   infectious disease    </w:t>
      </w:r>
      <w:r>
        <w:t xml:space="preserve">   lymph    </w:t>
      </w:r>
      <w:r>
        <w:t xml:space="preserve">   noninfectious disease    </w:t>
      </w:r>
      <w:r>
        <w:t xml:space="preserve">   passive immunity    </w:t>
      </w:r>
      <w:r>
        <w:t xml:space="preserve">   pasteurization    </w:t>
      </w:r>
      <w:r>
        <w:t xml:space="preserve">   plasma    </w:t>
      </w:r>
      <w:r>
        <w:t xml:space="preserve">   platelet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and immunity</dc:title>
  <dcterms:created xsi:type="dcterms:W3CDTF">2021-10-11T04:01:01Z</dcterms:created>
  <dcterms:modified xsi:type="dcterms:W3CDTF">2021-10-11T04:01:01Z</dcterms:modified>
</cp:coreProperties>
</file>