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rights movement &amp; modern ga</w:t>
      </w:r>
    </w:p>
    <w:p>
      <w:pPr>
        <w:pStyle w:val="Questions"/>
      </w:pPr>
      <w:r>
        <w:t xml:space="preserve">1. ANTMRI TEHLUR GNKI J.R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NOHJ ISELW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CNCS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SLCC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NWBOR V. EBO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1956 FAGL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CLIVI GTSHRI VNEMTEOM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SBILYE OMOICNSMIS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RHACM ON GHONISATNW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YJIMM RTEARC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1964 LICVI GTRIHS CTA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12. ALNYAB TOMVEMEN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DERWAN NGUYO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ESLRET DAODXM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1996 YILCMSPO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ADANRMY SCAJOKN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rights movement &amp; modern ga</dc:title>
  <dcterms:created xsi:type="dcterms:W3CDTF">2021-10-11T04:05:43Z</dcterms:created>
  <dcterms:modified xsi:type="dcterms:W3CDTF">2021-10-11T04:05:43Z</dcterms:modified>
</cp:coreProperties>
</file>