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classifying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classify    </w:t>
      </w:r>
      <w:r>
        <w:t xml:space="preserve">   cube root    </w:t>
      </w:r>
      <w:r>
        <w:t xml:space="preserve">   decimals    </w:t>
      </w:r>
      <w:r>
        <w:t xml:space="preserve">   factor    </w:t>
      </w:r>
      <w:r>
        <w:t xml:space="preserve">   imaginary    </w:t>
      </w:r>
      <w:r>
        <w:t xml:space="preserve">   interger    </w:t>
      </w:r>
      <w:r>
        <w:t xml:space="preserve">   irrational    </w:t>
      </w:r>
      <w:r>
        <w:t xml:space="preserve">   linar    </w:t>
      </w:r>
      <w:r>
        <w:t xml:space="preserve">   natural    </w:t>
      </w:r>
      <w:r>
        <w:t xml:space="preserve">   numbers    </w:t>
      </w:r>
      <w:r>
        <w:t xml:space="preserve">   perfect cube    </w:t>
      </w:r>
      <w:r>
        <w:t xml:space="preserve">   perfect squared    </w:t>
      </w:r>
      <w:r>
        <w:t xml:space="preserve">   radical    </w:t>
      </w:r>
      <w:r>
        <w:t xml:space="preserve">   radical sign    </w:t>
      </w:r>
      <w:r>
        <w:t xml:space="preserve">   rational    </w:t>
      </w:r>
      <w:r>
        <w:t xml:space="preserve">   real    </w:t>
      </w:r>
      <w:r>
        <w:t xml:space="preserve">   repeating    </w:t>
      </w:r>
      <w:r>
        <w:t xml:space="preserve">   square root    </w:t>
      </w:r>
      <w:r>
        <w:t xml:space="preserve">   squared    </w:t>
      </w:r>
      <w:r>
        <w:t xml:space="preserve">   symbol    </w:t>
      </w:r>
      <w:r>
        <w:t xml:space="preserve">   terminating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numbers</dc:title>
  <dcterms:created xsi:type="dcterms:W3CDTF">2021-10-11T04:11:05Z</dcterms:created>
  <dcterms:modified xsi:type="dcterms:W3CDTF">2021-10-11T04:11:05Z</dcterms:modified>
</cp:coreProperties>
</file>