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climbing kit inspection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swl    </w:t>
      </w:r>
      <w:r>
        <w:t xml:space="preserve">   mbs    </w:t>
      </w:r>
      <w:r>
        <w:t xml:space="preserve">   6 months    </w:t>
      </w:r>
      <w:r>
        <w:t xml:space="preserve">   end user    </w:t>
      </w:r>
      <w:r>
        <w:t xml:space="preserve">   serial number    </w:t>
      </w:r>
      <w:r>
        <w:t xml:space="preserve">   lanyard    </w:t>
      </w:r>
      <w:r>
        <w:t xml:space="preserve">   rope    </w:t>
      </w:r>
      <w:r>
        <w:t xml:space="preserve">   karabiner    </w:t>
      </w:r>
      <w:r>
        <w:t xml:space="preserve">   harness    </w:t>
      </w:r>
      <w:r>
        <w:t xml:space="preserve">   loler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kit inspection</dc:title>
  <dcterms:created xsi:type="dcterms:W3CDTF">2021-10-11T04:14:24Z</dcterms:created>
  <dcterms:modified xsi:type="dcterms:W3CDTF">2021-10-11T04:14:24Z</dcterms:modified>
</cp:coreProperties>
</file>