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clotting cascade and coagulants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K is stored in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pathway is activated by  the damaged of the blood vessel and exposure of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factor called that activate factor x to factor Xa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II  is called 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pathways in  the clotting cascade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prevents clotting of blood in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antidote for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sequence of response that stops bleeding?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iii is also called .....factor?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antidote for Wafarin is.Vitamin K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pathway occurs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vitamin essential for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plasma protein converts fibrinogen into fibrin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plasma protein involve in coagulation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 IV is also called...?</w:t>
            </w:r>
          </w:p>
        </w:tc>
      </w:tr>
    </w:tbl>
    <w:p>
      <w:pPr>
        <w:pStyle w:val="WordBankMedium"/>
      </w:pPr>
      <w:r>
        <w:t xml:space="preserve">   vitamin k    </w:t>
      </w:r>
      <w:r>
        <w:t xml:space="preserve">   heparin    </w:t>
      </w:r>
      <w:r>
        <w:t xml:space="preserve">   fibrinogen    </w:t>
      </w:r>
      <w:r>
        <w:t xml:space="preserve">   three    </w:t>
      </w:r>
      <w:r>
        <w:t xml:space="preserve">   thrombin    </w:t>
      </w:r>
      <w:r>
        <w:t xml:space="preserve">   prothrombin    </w:t>
      </w:r>
      <w:r>
        <w:t xml:space="preserve">   PROTAMINE    </w:t>
      </w:r>
      <w:r>
        <w:t xml:space="preserve">   intrinsic    </w:t>
      </w:r>
      <w:r>
        <w:t xml:space="preserve">   tissue    </w:t>
      </w:r>
      <w:r>
        <w:t xml:space="preserve">   TENASE    </w:t>
      </w:r>
      <w:r>
        <w:t xml:space="preserve">   fresh frozen plasma    </w:t>
      </w:r>
      <w:r>
        <w:t xml:space="preserve">   haemostasis    </w:t>
      </w:r>
      <w:r>
        <w:t xml:space="preserve">   calsium    </w:t>
      </w:r>
      <w:r>
        <w:t xml:space="preserve">   liver    </w:t>
      </w:r>
      <w:r>
        <w:t xml:space="preserve">   extrinsic pathway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clotting cascade and coagulants</dc:title>
  <dcterms:created xsi:type="dcterms:W3CDTF">2021-10-11T04:14:58Z</dcterms:created>
  <dcterms:modified xsi:type="dcterms:W3CDTF">2021-10-11T04:14:58Z</dcterms:modified>
</cp:coreProperties>
</file>