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and flu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warn    </w:t>
      </w:r>
      <w:r>
        <w:t xml:space="preserve">   family    </w:t>
      </w:r>
      <w:r>
        <w:t xml:space="preserve">   residents    </w:t>
      </w:r>
      <w:r>
        <w:t xml:space="preserve">   visitor    </w:t>
      </w:r>
      <w:r>
        <w:t xml:space="preserve">   nursing    </w:t>
      </w:r>
      <w:r>
        <w:t xml:space="preserve">   elderly    </w:t>
      </w:r>
      <w:r>
        <w:t xml:space="preserve">   spread    </w:t>
      </w:r>
      <w:r>
        <w:t xml:space="preserve">   outbreak    </w:t>
      </w:r>
      <w:r>
        <w:t xml:space="preserve">   treat them    </w:t>
      </w:r>
      <w:r>
        <w:t xml:space="preserve">   protect    </w:t>
      </w:r>
      <w:r>
        <w:t xml:space="preserve">   prevention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and flu awareness</dc:title>
  <dcterms:created xsi:type="dcterms:W3CDTF">2021-10-11T04:18:00Z</dcterms:created>
  <dcterms:modified xsi:type="dcterms:W3CDTF">2021-10-11T04:18:00Z</dcterms:modified>
</cp:coreProperties>
</file>