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comida canaria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lapas    </w:t>
      </w:r>
      <w:r>
        <w:t xml:space="preserve">   carnefiesta    </w:t>
      </w:r>
      <w:r>
        <w:t xml:space="preserve">   garbanzas    </w:t>
      </w:r>
      <w:r>
        <w:t xml:space="preserve">   rancho    </w:t>
      </w:r>
      <w:r>
        <w:t xml:space="preserve">   puchero    </w:t>
      </w:r>
      <w:r>
        <w:t xml:space="preserve">   almogrote    </w:t>
      </w:r>
      <w:r>
        <w:t xml:space="preserve">   escaldón    </w:t>
      </w:r>
      <w:r>
        <w:t xml:space="preserve">   ropavieja    </w:t>
      </w:r>
      <w:r>
        <w:t xml:space="preserve">   millo    </w:t>
      </w:r>
      <w:r>
        <w:t xml:space="preserve">   Mojo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comida canaria</dc:title>
  <dcterms:created xsi:type="dcterms:W3CDTF">2021-10-11T04:25:02Z</dcterms:created>
  <dcterms:modified xsi:type="dcterms:W3CDTF">2021-10-11T04:25:02Z</dcterms:modified>
</cp:coreProperties>
</file>