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verduras largas naranjas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Vegetal largo y verde que tiene cuentas dentro.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cerdos dan tuis tipo de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los ratones les gusta comer mucho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puede ser blanco o marrón es un grano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fruta que es 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negro pequeño y redondo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un...... al día mantiene alejado al médico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fruta de la firma de halloween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gente come esto cuando están enfermos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 comida es amarilla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hecho de trigo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pequeñas bolas verdes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frutas redondas azules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viene de fuera del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muchos sirvieron en acción de gracias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comida es fría y cremosa.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comida famosa en 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verdura larga amarilla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Esta comida se suele servir en los cumpleaños.</w:t>
            </w:r>
          </w:p>
        </w:tc>
      </w:tr>
    </w:tbl>
    <w:p>
      <w:pPr>
        <w:pStyle w:val="WordBankMedium"/>
      </w:pPr>
      <w:r>
        <w:t xml:space="preserve">   plátano    </w:t>
      </w:r>
      <w:r>
        <w:t xml:space="preserve">   manzana    </w:t>
      </w:r>
      <w:r>
        <w:t xml:space="preserve">   pez    </w:t>
      </w:r>
      <w:r>
        <w:t xml:space="preserve">   helado    </w:t>
      </w:r>
      <w:r>
        <w:t xml:space="preserve">   pavo    </w:t>
      </w:r>
      <w:r>
        <w:t xml:space="preserve">   pastel    </w:t>
      </w:r>
      <w:r>
        <w:t xml:space="preserve">   sopa    </w:t>
      </w:r>
      <w:r>
        <w:t xml:space="preserve">   queso    </w:t>
      </w:r>
      <w:r>
        <w:t xml:space="preserve">   jamón    </w:t>
      </w:r>
      <w:r>
        <w:t xml:space="preserve">   calabaza    </w:t>
      </w:r>
      <w:r>
        <w:t xml:space="preserve">   Olivos    </w:t>
      </w:r>
      <w:r>
        <w:t xml:space="preserve">   naranja    </w:t>
      </w:r>
      <w:r>
        <w:t xml:space="preserve">   arándanos    </w:t>
      </w:r>
      <w:r>
        <w:t xml:space="preserve">   chícharos    </w:t>
      </w:r>
      <w:r>
        <w:t xml:space="preserve">   pan    </w:t>
      </w:r>
      <w:r>
        <w:t xml:space="preserve">   pizza    </w:t>
      </w:r>
      <w:r>
        <w:t xml:space="preserve">   zanahorias    </w:t>
      </w:r>
      <w:r>
        <w:t xml:space="preserve">   maíz    </w:t>
      </w:r>
      <w:r>
        <w:t xml:space="preserve">   arroz    </w:t>
      </w:r>
      <w:r>
        <w:t xml:space="preserve">   judías verdes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2021-10-11T04:24:18Z</dcterms:created>
  <dcterms:modified xsi:type="dcterms:W3CDTF">2021-10-11T04:24:18Z</dcterms:modified>
</cp:coreProperties>
</file>