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confederation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crown    </w:t>
      </w:r>
      <w:r>
        <w:t xml:space="preserve">   goldrushes    </w:t>
      </w:r>
      <w:r>
        <w:t xml:space="preserve">   census    </w:t>
      </w:r>
      <w:r>
        <w:t xml:space="preserve">   republic    </w:t>
      </w:r>
      <w:r>
        <w:t xml:space="preserve">   deadlock    </w:t>
      </w:r>
      <w:r>
        <w:t xml:space="preserve">   conservation    </w:t>
      </w:r>
      <w:r>
        <w:t xml:space="preserve">   industrialize    </w:t>
      </w:r>
      <w:r>
        <w:t xml:space="preserve">   political    </w:t>
      </w:r>
      <w:r>
        <w:t xml:space="preserve">   emigrate    </w:t>
      </w:r>
      <w:r>
        <w:t xml:space="preserve">   capitalists    </w:t>
      </w:r>
      <w:r>
        <w:t xml:space="preserve">   nobility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confederation </dc:title>
  <dcterms:created xsi:type="dcterms:W3CDTF">2021-10-11T04:31:06Z</dcterms:created>
  <dcterms:modified xsi:type="dcterms:W3CDTF">2021-10-11T04:31:06Z</dcterms:modified>
</cp:coreProperties>
</file>